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0" w:type="dxa"/>
        <w:tblCellMar>
          <w:top w:w="15" w:type="dxa"/>
          <w:left w:w="15" w:type="dxa"/>
          <w:bottom w:w="15" w:type="dxa"/>
          <w:right w:w="15" w:type="dxa"/>
        </w:tblCellMar>
        <w:tblLook w:val="04A0" w:firstRow="1" w:lastRow="0" w:firstColumn="1" w:lastColumn="0" w:noHBand="0" w:noVBand="1"/>
      </w:tblPr>
      <w:tblGrid>
        <w:gridCol w:w="4350"/>
        <w:gridCol w:w="6000"/>
      </w:tblGrid>
      <w:tr w:rsidR="009C789E" w:rsidRPr="009C789E" w:rsidTr="009C789E">
        <w:trPr>
          <w:trHeight w:val="315"/>
        </w:trPr>
        <w:tc>
          <w:tcPr>
            <w:tcW w:w="4350" w:type="dxa"/>
            <w:tcMar>
              <w:top w:w="0" w:type="dxa"/>
              <w:left w:w="105" w:type="dxa"/>
              <w:bottom w:w="0" w:type="dxa"/>
              <w:right w:w="105" w:type="dxa"/>
            </w:tcMar>
            <w:hideMark/>
          </w:tcPr>
          <w:p w:rsidR="009C789E" w:rsidRPr="009C789E" w:rsidRDefault="009C789E" w:rsidP="00F31EB7">
            <w:pPr>
              <w:spacing w:after="0" w:line="240" w:lineRule="auto"/>
              <w:jc w:val="both"/>
              <w:rPr>
                <w:rFonts w:ascii="Times New Roman" w:eastAsia="Times New Roman" w:hAnsi="Times New Roman" w:cs="Times New Roman"/>
                <w:sz w:val="24"/>
                <w:szCs w:val="24"/>
              </w:rPr>
            </w:pPr>
            <w:r w:rsidRPr="009C789E">
              <w:rPr>
                <w:rFonts w:ascii="Times New Roman" w:eastAsia="Times New Roman" w:hAnsi="Times New Roman" w:cs="Times New Roman"/>
                <w:sz w:val="26"/>
                <w:szCs w:val="26"/>
              </w:rPr>
              <w:t xml:space="preserve">PHÒNG GDĐT HUYỆN </w:t>
            </w:r>
            <w:r w:rsidR="00584C72">
              <w:rPr>
                <w:rFonts w:ascii="Times New Roman" w:eastAsia="Times New Roman" w:hAnsi="Times New Roman" w:cs="Times New Roman"/>
                <w:sz w:val="26"/>
                <w:szCs w:val="26"/>
              </w:rPr>
              <w:t>KIM ĐỘNG</w:t>
            </w:r>
          </w:p>
        </w:tc>
        <w:tc>
          <w:tcPr>
            <w:tcW w:w="6000" w:type="dxa"/>
            <w:tcMar>
              <w:top w:w="0" w:type="dxa"/>
              <w:left w:w="105" w:type="dxa"/>
              <w:bottom w:w="0" w:type="dxa"/>
              <w:right w:w="105" w:type="dxa"/>
            </w:tcMar>
            <w:hideMark/>
          </w:tcPr>
          <w:p w:rsidR="009C789E" w:rsidRPr="009C789E" w:rsidRDefault="009C789E" w:rsidP="00F31EB7">
            <w:pPr>
              <w:spacing w:after="0" w:line="240" w:lineRule="auto"/>
              <w:jc w:val="center"/>
              <w:rPr>
                <w:rFonts w:ascii="Times New Roman" w:eastAsia="Times New Roman" w:hAnsi="Times New Roman" w:cs="Times New Roman"/>
                <w:sz w:val="24"/>
                <w:szCs w:val="24"/>
              </w:rPr>
            </w:pPr>
            <w:r w:rsidRPr="009C789E">
              <w:rPr>
                <w:rFonts w:ascii="Times New Roman" w:eastAsia="Times New Roman" w:hAnsi="Times New Roman" w:cs="Times New Roman"/>
                <w:b/>
                <w:bCs/>
                <w:sz w:val="26"/>
                <w:szCs w:val="26"/>
              </w:rPr>
              <w:t>CỘNG HÒA XÃ HỘI CHỦ NGHĨA VIỆT NAM</w:t>
            </w:r>
          </w:p>
        </w:tc>
      </w:tr>
      <w:tr w:rsidR="009C789E" w:rsidRPr="009C789E" w:rsidTr="003B26EA">
        <w:trPr>
          <w:trHeight w:val="250"/>
        </w:trPr>
        <w:tc>
          <w:tcPr>
            <w:tcW w:w="4350" w:type="dxa"/>
            <w:tcMar>
              <w:top w:w="0" w:type="dxa"/>
              <w:left w:w="105" w:type="dxa"/>
              <w:bottom w:w="0" w:type="dxa"/>
              <w:right w:w="105" w:type="dxa"/>
            </w:tcMar>
            <w:hideMark/>
          </w:tcPr>
          <w:p w:rsidR="009C789E" w:rsidRPr="009C789E" w:rsidRDefault="003B26EA" w:rsidP="00F31E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3444B9" wp14:editId="403D24F4">
                      <wp:simplePos x="0" y="0"/>
                      <wp:positionH relativeFrom="column">
                        <wp:posOffset>723900</wp:posOffset>
                      </wp:positionH>
                      <wp:positionV relativeFrom="paragraph">
                        <wp:posOffset>225425</wp:posOffset>
                      </wp:positionV>
                      <wp:extent cx="10801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080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F226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75pt" to="14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" strokecolor="#5b9bd5 [3204]" strokeweight=".5pt">
                      <v:stroke joinstyle="miter"/>
                    </v:line>
                  </w:pict>
                </mc:Fallback>
              </mc:AlternateContent>
            </w:r>
            <w:r w:rsidR="005452A1">
              <w:rPr>
                <w:rFonts w:ascii="Times New Roman" w:eastAsia="Times New Roman" w:hAnsi="Times New Roman" w:cs="Times New Roman"/>
                <w:b/>
                <w:bCs/>
                <w:sz w:val="26"/>
                <w:szCs w:val="26"/>
              </w:rPr>
              <w:t>TRƯỜNG MẦM NON</w:t>
            </w:r>
            <w:r w:rsidR="009C789E" w:rsidRPr="009C789E">
              <w:rPr>
                <w:rFonts w:ascii="Times New Roman" w:eastAsia="Times New Roman" w:hAnsi="Times New Roman" w:cs="Times New Roman"/>
                <w:b/>
                <w:bCs/>
                <w:sz w:val="26"/>
                <w:szCs w:val="26"/>
              </w:rPr>
              <w:t xml:space="preserve"> </w:t>
            </w:r>
            <w:r w:rsidR="00584C72">
              <w:rPr>
                <w:rFonts w:ascii="Times New Roman" w:eastAsia="Times New Roman" w:hAnsi="Times New Roman" w:cs="Times New Roman"/>
                <w:b/>
                <w:bCs/>
                <w:sz w:val="26"/>
                <w:szCs w:val="26"/>
              </w:rPr>
              <w:t>VĨNH XÁ</w:t>
            </w:r>
          </w:p>
        </w:tc>
        <w:tc>
          <w:tcPr>
            <w:tcW w:w="6000" w:type="dxa"/>
            <w:tcMar>
              <w:top w:w="0" w:type="dxa"/>
              <w:left w:w="105" w:type="dxa"/>
              <w:bottom w:w="0" w:type="dxa"/>
              <w:right w:w="105" w:type="dxa"/>
            </w:tcMar>
            <w:hideMark/>
          </w:tcPr>
          <w:p w:rsidR="009C789E" w:rsidRPr="009C789E" w:rsidRDefault="003B26EA" w:rsidP="00F31E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BF83E1" wp14:editId="4232FD0B">
                      <wp:simplePos x="0" y="0"/>
                      <wp:positionH relativeFrom="column">
                        <wp:posOffset>1246505</wp:posOffset>
                      </wp:positionH>
                      <wp:positionV relativeFrom="paragraph">
                        <wp:posOffset>241935</wp:posOffset>
                      </wp:positionV>
                      <wp:extent cx="10801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08013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E14E8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19.05pt" to="183.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" strokecolor="#5b9bd5" strokeweight=".5pt">
                      <v:stroke joinstyle="miter"/>
                    </v:line>
                  </w:pict>
                </mc:Fallback>
              </mc:AlternateContent>
            </w:r>
            <w:proofErr w:type="spellStart"/>
            <w:r w:rsidR="009C789E" w:rsidRPr="009C789E">
              <w:rPr>
                <w:rFonts w:ascii="Times New Roman" w:eastAsia="Times New Roman" w:hAnsi="Times New Roman" w:cs="Times New Roman"/>
                <w:b/>
                <w:bCs/>
                <w:sz w:val="28"/>
                <w:szCs w:val="28"/>
              </w:rPr>
              <w:t>Độc</w:t>
            </w:r>
            <w:proofErr w:type="spellEnd"/>
            <w:r w:rsidR="009C789E" w:rsidRPr="009C789E">
              <w:rPr>
                <w:rFonts w:ascii="Times New Roman" w:eastAsia="Times New Roman" w:hAnsi="Times New Roman" w:cs="Times New Roman"/>
                <w:b/>
                <w:bCs/>
                <w:sz w:val="28"/>
                <w:szCs w:val="28"/>
              </w:rPr>
              <w:t xml:space="preserve"> </w:t>
            </w:r>
            <w:proofErr w:type="spellStart"/>
            <w:r w:rsidR="009C789E" w:rsidRPr="009C789E">
              <w:rPr>
                <w:rFonts w:ascii="Times New Roman" w:eastAsia="Times New Roman" w:hAnsi="Times New Roman" w:cs="Times New Roman"/>
                <w:b/>
                <w:bCs/>
                <w:sz w:val="28"/>
                <w:szCs w:val="28"/>
              </w:rPr>
              <w:t>lập</w:t>
            </w:r>
            <w:proofErr w:type="spellEnd"/>
            <w:r w:rsidR="009C789E" w:rsidRPr="009C789E">
              <w:rPr>
                <w:rFonts w:ascii="Times New Roman" w:eastAsia="Times New Roman" w:hAnsi="Times New Roman" w:cs="Times New Roman"/>
                <w:b/>
                <w:bCs/>
                <w:sz w:val="28"/>
                <w:szCs w:val="28"/>
              </w:rPr>
              <w:t xml:space="preserve"> – </w:t>
            </w:r>
            <w:proofErr w:type="spellStart"/>
            <w:r w:rsidR="009C789E" w:rsidRPr="009C789E">
              <w:rPr>
                <w:rFonts w:ascii="Times New Roman" w:eastAsia="Times New Roman" w:hAnsi="Times New Roman" w:cs="Times New Roman"/>
                <w:b/>
                <w:bCs/>
                <w:sz w:val="28"/>
                <w:szCs w:val="28"/>
              </w:rPr>
              <w:t>Tự</w:t>
            </w:r>
            <w:proofErr w:type="spellEnd"/>
            <w:r w:rsidR="009C789E" w:rsidRPr="009C789E">
              <w:rPr>
                <w:rFonts w:ascii="Times New Roman" w:eastAsia="Times New Roman" w:hAnsi="Times New Roman" w:cs="Times New Roman"/>
                <w:b/>
                <w:bCs/>
                <w:sz w:val="28"/>
                <w:szCs w:val="28"/>
              </w:rPr>
              <w:t xml:space="preserve"> do – </w:t>
            </w:r>
            <w:proofErr w:type="spellStart"/>
            <w:r w:rsidR="009C789E" w:rsidRPr="009C789E">
              <w:rPr>
                <w:rFonts w:ascii="Times New Roman" w:eastAsia="Times New Roman" w:hAnsi="Times New Roman" w:cs="Times New Roman"/>
                <w:b/>
                <w:bCs/>
                <w:sz w:val="28"/>
                <w:szCs w:val="28"/>
              </w:rPr>
              <w:t>Hạnh</w:t>
            </w:r>
            <w:proofErr w:type="spellEnd"/>
            <w:r w:rsidR="009C789E" w:rsidRPr="009C789E">
              <w:rPr>
                <w:rFonts w:ascii="Times New Roman" w:eastAsia="Times New Roman" w:hAnsi="Times New Roman" w:cs="Times New Roman"/>
                <w:b/>
                <w:bCs/>
                <w:sz w:val="28"/>
                <w:szCs w:val="28"/>
              </w:rPr>
              <w:t xml:space="preserve"> </w:t>
            </w:r>
            <w:proofErr w:type="spellStart"/>
            <w:r w:rsidR="009C789E" w:rsidRPr="009C789E">
              <w:rPr>
                <w:rFonts w:ascii="Times New Roman" w:eastAsia="Times New Roman" w:hAnsi="Times New Roman" w:cs="Times New Roman"/>
                <w:b/>
                <w:bCs/>
                <w:sz w:val="28"/>
                <w:szCs w:val="28"/>
              </w:rPr>
              <w:t>phúc</w:t>
            </w:r>
            <w:proofErr w:type="spellEnd"/>
          </w:p>
        </w:tc>
      </w:tr>
      <w:tr w:rsidR="009C789E" w:rsidRPr="009C789E" w:rsidTr="009C789E">
        <w:trPr>
          <w:trHeight w:val="765"/>
        </w:trPr>
        <w:tc>
          <w:tcPr>
            <w:tcW w:w="4350" w:type="dxa"/>
            <w:tcMar>
              <w:top w:w="0" w:type="dxa"/>
              <w:left w:w="105" w:type="dxa"/>
              <w:bottom w:w="0" w:type="dxa"/>
              <w:right w:w="105" w:type="dxa"/>
            </w:tcMar>
            <w:hideMark/>
          </w:tcPr>
          <w:p w:rsidR="00F31EB7" w:rsidRDefault="00120877" w:rsidP="00F31EB7">
            <w:pPr>
              <w:tabs>
                <w:tab w:val="center" w:pos="20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789E" w:rsidRPr="009C789E" w:rsidRDefault="00F31EB7" w:rsidP="00F31EB7">
            <w:pPr>
              <w:tabs>
                <w:tab w:val="center" w:pos="20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625A3">
              <w:rPr>
                <w:rFonts w:ascii="Times New Roman" w:eastAsia="Times New Roman" w:hAnsi="Times New Roman" w:cs="Times New Roman"/>
                <w:sz w:val="28"/>
                <w:szCs w:val="28"/>
              </w:rPr>
              <w:t>Số</w:t>
            </w:r>
            <w:proofErr w:type="spellEnd"/>
            <w:r w:rsidR="00D625A3">
              <w:rPr>
                <w:rFonts w:ascii="Times New Roman" w:eastAsia="Times New Roman" w:hAnsi="Times New Roman" w:cs="Times New Roman"/>
                <w:sz w:val="28"/>
                <w:szCs w:val="28"/>
              </w:rPr>
              <w:t>: 25</w:t>
            </w:r>
            <w:r w:rsidR="008C6FFB">
              <w:rPr>
                <w:rFonts w:ascii="Times New Roman" w:eastAsia="Times New Roman" w:hAnsi="Times New Roman" w:cs="Times New Roman"/>
                <w:sz w:val="28"/>
                <w:szCs w:val="28"/>
              </w:rPr>
              <w:t xml:space="preserve"> </w:t>
            </w:r>
            <w:r w:rsidR="00584C72">
              <w:rPr>
                <w:rFonts w:ascii="Times New Roman" w:eastAsia="Times New Roman" w:hAnsi="Times New Roman" w:cs="Times New Roman"/>
                <w:sz w:val="28"/>
                <w:szCs w:val="28"/>
              </w:rPr>
              <w:t>/QĐ - MNVX</w:t>
            </w:r>
          </w:p>
        </w:tc>
        <w:tc>
          <w:tcPr>
            <w:tcW w:w="6000" w:type="dxa"/>
            <w:tcMar>
              <w:top w:w="0" w:type="dxa"/>
              <w:left w:w="105" w:type="dxa"/>
              <w:bottom w:w="0" w:type="dxa"/>
              <w:right w:w="105" w:type="dxa"/>
            </w:tcMar>
            <w:hideMark/>
          </w:tcPr>
          <w:p w:rsidR="00F31EB7" w:rsidRDefault="00120877" w:rsidP="00F31EB7">
            <w:pPr>
              <w:tabs>
                <w:tab w:val="center" w:pos="2895"/>
                <w:tab w:val="left" w:pos="3703"/>
              </w:tabs>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sz w:val="24"/>
                <w:szCs w:val="24"/>
              </w:rPr>
              <w:tab/>
            </w:r>
            <w:r w:rsidR="009C789E" w:rsidRPr="009C789E">
              <w:rPr>
                <w:rFonts w:ascii="Times New Roman" w:eastAsia="Times New Roman" w:hAnsi="Times New Roman" w:cs="Times New Roman"/>
                <w:sz w:val="24"/>
                <w:szCs w:val="24"/>
              </w:rPr>
              <w:t> </w:t>
            </w:r>
            <w:r w:rsidR="009C789E" w:rsidRPr="009C789E">
              <w:rPr>
                <w:rFonts w:ascii="Times New Roman" w:eastAsia="Times New Roman" w:hAnsi="Times New Roman" w:cs="Times New Roman"/>
                <w:i/>
                <w:iCs/>
                <w:sz w:val="28"/>
                <w:szCs w:val="28"/>
              </w:rPr>
              <w:t> </w:t>
            </w:r>
          </w:p>
          <w:p w:rsidR="009C789E" w:rsidRPr="009C789E" w:rsidRDefault="00F31EB7" w:rsidP="00F31EB7">
            <w:pPr>
              <w:tabs>
                <w:tab w:val="center" w:pos="2895"/>
                <w:tab w:val="left" w:pos="37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8"/>
                <w:szCs w:val="28"/>
              </w:rPr>
              <w:t xml:space="preserve">                </w:t>
            </w:r>
            <w:r w:rsidR="009C789E" w:rsidRPr="009C789E">
              <w:rPr>
                <w:rFonts w:ascii="Times New Roman" w:eastAsia="Times New Roman" w:hAnsi="Times New Roman" w:cs="Times New Roman"/>
                <w:i/>
                <w:iCs/>
                <w:sz w:val="28"/>
                <w:szCs w:val="28"/>
              </w:rPr>
              <w:t xml:space="preserve"> </w:t>
            </w:r>
            <w:proofErr w:type="spellStart"/>
            <w:r w:rsidR="00D625A3">
              <w:rPr>
                <w:rFonts w:ascii="Times New Roman" w:eastAsia="Times New Roman" w:hAnsi="Times New Roman" w:cs="Times New Roman"/>
                <w:i/>
                <w:iCs/>
                <w:sz w:val="28"/>
                <w:szCs w:val="28"/>
              </w:rPr>
              <w:t>Vĩnh</w:t>
            </w:r>
            <w:proofErr w:type="spellEnd"/>
            <w:r w:rsidR="00D625A3">
              <w:rPr>
                <w:rFonts w:ascii="Times New Roman" w:eastAsia="Times New Roman" w:hAnsi="Times New Roman" w:cs="Times New Roman"/>
                <w:i/>
                <w:iCs/>
                <w:sz w:val="28"/>
                <w:szCs w:val="28"/>
              </w:rPr>
              <w:t xml:space="preserve"> </w:t>
            </w:r>
            <w:proofErr w:type="spellStart"/>
            <w:r w:rsidR="00D625A3">
              <w:rPr>
                <w:rFonts w:ascii="Times New Roman" w:eastAsia="Times New Roman" w:hAnsi="Times New Roman" w:cs="Times New Roman"/>
                <w:i/>
                <w:iCs/>
                <w:sz w:val="28"/>
                <w:szCs w:val="28"/>
              </w:rPr>
              <w:t>Xá</w:t>
            </w:r>
            <w:proofErr w:type="spellEnd"/>
            <w:r w:rsidR="00D625A3">
              <w:rPr>
                <w:rFonts w:ascii="Times New Roman" w:eastAsia="Times New Roman" w:hAnsi="Times New Roman" w:cs="Times New Roman"/>
                <w:i/>
                <w:iCs/>
                <w:sz w:val="28"/>
                <w:szCs w:val="28"/>
              </w:rPr>
              <w:t xml:space="preserve">,  </w:t>
            </w:r>
            <w:proofErr w:type="spellStart"/>
            <w:r w:rsidR="00D625A3">
              <w:rPr>
                <w:rFonts w:ascii="Times New Roman" w:eastAsia="Times New Roman" w:hAnsi="Times New Roman" w:cs="Times New Roman"/>
                <w:i/>
                <w:iCs/>
                <w:sz w:val="28"/>
                <w:szCs w:val="28"/>
              </w:rPr>
              <w:t>ngày</w:t>
            </w:r>
            <w:proofErr w:type="spellEnd"/>
            <w:r w:rsidR="00D625A3">
              <w:rPr>
                <w:rFonts w:ascii="Times New Roman" w:eastAsia="Times New Roman" w:hAnsi="Times New Roman" w:cs="Times New Roman"/>
                <w:i/>
                <w:iCs/>
                <w:sz w:val="28"/>
                <w:szCs w:val="28"/>
              </w:rPr>
              <w:t xml:space="preserve"> 18</w:t>
            </w:r>
            <w:r w:rsidR="008C6FFB">
              <w:rPr>
                <w:rFonts w:ascii="Times New Roman" w:eastAsia="Times New Roman" w:hAnsi="Times New Roman" w:cs="Times New Roman"/>
                <w:i/>
                <w:iCs/>
                <w:sz w:val="28"/>
                <w:szCs w:val="28"/>
              </w:rPr>
              <w:t xml:space="preserve"> </w:t>
            </w:r>
            <w:proofErr w:type="spellStart"/>
            <w:r w:rsidR="008C6FFB">
              <w:rPr>
                <w:rFonts w:ascii="Times New Roman" w:eastAsia="Times New Roman" w:hAnsi="Times New Roman" w:cs="Times New Roman"/>
                <w:i/>
                <w:iCs/>
                <w:sz w:val="28"/>
                <w:szCs w:val="28"/>
              </w:rPr>
              <w:t>tháng</w:t>
            </w:r>
            <w:proofErr w:type="spellEnd"/>
            <w:r w:rsidR="008C6FFB">
              <w:rPr>
                <w:rFonts w:ascii="Times New Roman" w:eastAsia="Times New Roman" w:hAnsi="Times New Roman" w:cs="Times New Roman"/>
                <w:i/>
                <w:iCs/>
                <w:sz w:val="28"/>
                <w:szCs w:val="28"/>
              </w:rPr>
              <w:t xml:space="preserve"> 9 </w:t>
            </w:r>
            <w:proofErr w:type="spellStart"/>
            <w:r w:rsidR="008C6FFB">
              <w:rPr>
                <w:rFonts w:ascii="Times New Roman" w:eastAsia="Times New Roman" w:hAnsi="Times New Roman" w:cs="Times New Roman"/>
                <w:i/>
                <w:iCs/>
                <w:sz w:val="28"/>
                <w:szCs w:val="28"/>
              </w:rPr>
              <w:t>năm</w:t>
            </w:r>
            <w:proofErr w:type="spellEnd"/>
            <w:r w:rsidR="008C6FFB">
              <w:rPr>
                <w:rFonts w:ascii="Times New Roman" w:eastAsia="Times New Roman" w:hAnsi="Times New Roman" w:cs="Times New Roman"/>
                <w:i/>
                <w:iCs/>
                <w:sz w:val="28"/>
                <w:szCs w:val="28"/>
              </w:rPr>
              <w:t xml:space="preserve"> 2023</w:t>
            </w:r>
          </w:p>
        </w:tc>
      </w:tr>
    </w:tbl>
    <w:p w:rsidR="009C789E" w:rsidRPr="009C789E" w:rsidRDefault="009C789E" w:rsidP="00120877">
      <w:pPr>
        <w:shd w:val="clear" w:color="auto" w:fill="FFFFFF"/>
        <w:spacing w:after="150" w:line="240" w:lineRule="auto"/>
        <w:jc w:val="center"/>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QUYẾT ĐỊNH</w:t>
      </w:r>
    </w:p>
    <w:p w:rsidR="009C789E" w:rsidRPr="009C789E" w:rsidRDefault="009C789E" w:rsidP="00F31EB7">
      <w:pPr>
        <w:shd w:val="clear" w:color="auto" w:fill="FFFFFF"/>
        <w:spacing w:after="150" w:line="240" w:lineRule="auto"/>
        <w:jc w:val="center"/>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 xml:space="preserve">V/v </w:t>
      </w:r>
      <w:r w:rsidR="00584C72">
        <w:rPr>
          <w:rFonts w:ascii="Times New Roman" w:eastAsia="Times New Roman" w:hAnsi="Times New Roman" w:cs="Times New Roman"/>
          <w:b/>
          <w:bCs/>
          <w:color w:val="333333"/>
          <w:sz w:val="28"/>
          <w:szCs w:val="28"/>
          <w:lang w:val="nl-NL"/>
        </w:rPr>
        <w:t>thực hiện ba công khai đầu</w:t>
      </w:r>
      <w:r w:rsidR="00DC2E0C">
        <w:rPr>
          <w:rFonts w:ascii="Times New Roman" w:eastAsia="Times New Roman" w:hAnsi="Times New Roman" w:cs="Times New Roman"/>
          <w:b/>
          <w:bCs/>
          <w:color w:val="333333"/>
          <w:sz w:val="28"/>
          <w:szCs w:val="28"/>
          <w:lang w:val="nl-NL"/>
        </w:rPr>
        <w:t xml:space="preserve"> năm học 2023</w:t>
      </w:r>
      <w:r w:rsidR="008C6FFB">
        <w:rPr>
          <w:rFonts w:ascii="Times New Roman" w:eastAsia="Times New Roman" w:hAnsi="Times New Roman" w:cs="Times New Roman"/>
          <w:b/>
          <w:bCs/>
          <w:color w:val="333333"/>
          <w:sz w:val="28"/>
          <w:szCs w:val="28"/>
          <w:lang w:val="nl-NL"/>
        </w:rPr>
        <w:t>-2024</w:t>
      </w:r>
      <w:r w:rsidRPr="009C789E">
        <w:rPr>
          <w:rFonts w:ascii="Helvetica" w:eastAsia="Times New Roman" w:hAnsi="Helvetica" w:cs="Helvetica"/>
          <w:color w:val="333333"/>
          <w:sz w:val="20"/>
          <w:szCs w:val="20"/>
        </w:rPr>
        <w:t> </w:t>
      </w:r>
    </w:p>
    <w:p w:rsidR="009C789E" w:rsidRPr="009C789E" w:rsidRDefault="009C789E" w:rsidP="009C789E">
      <w:pPr>
        <w:shd w:val="clear" w:color="auto" w:fill="FFFFFF"/>
        <w:spacing w:before="105" w:after="105" w:line="240" w:lineRule="auto"/>
        <w:ind w:firstLine="480"/>
        <w:jc w:val="center"/>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 xml:space="preserve">HIỆU TRƯỞNG TRƯỜNG </w:t>
      </w:r>
      <w:r w:rsidR="00584C72">
        <w:rPr>
          <w:rFonts w:ascii="Times New Roman" w:eastAsia="Times New Roman" w:hAnsi="Times New Roman" w:cs="Times New Roman"/>
          <w:b/>
          <w:bCs/>
          <w:color w:val="333333"/>
          <w:sz w:val="28"/>
          <w:szCs w:val="28"/>
          <w:lang w:val="nl-NL"/>
        </w:rPr>
        <w:t>MẦM NON VĨNH XÁ</w:t>
      </w:r>
    </w:p>
    <w:p w:rsidR="009C789E" w:rsidRPr="009C789E" w:rsidRDefault="009C789E" w:rsidP="009C789E">
      <w:pPr>
        <w:shd w:val="clear" w:color="auto" w:fill="FFFFFF"/>
        <w:spacing w:before="105" w:after="105" w:line="240" w:lineRule="auto"/>
        <w:ind w:firstLine="480"/>
        <w:jc w:val="both"/>
        <w:rPr>
          <w:rFonts w:ascii="Helvetica" w:eastAsia="Times New Roman" w:hAnsi="Helvetica" w:cs="Helvetica"/>
          <w:color w:val="333333"/>
          <w:sz w:val="20"/>
          <w:szCs w:val="20"/>
        </w:rPr>
      </w:pPr>
      <w:r w:rsidRPr="009C789E">
        <w:rPr>
          <w:rFonts w:ascii="Helvetica" w:eastAsia="Times New Roman" w:hAnsi="Helvetica" w:cs="Helvetica"/>
          <w:color w:val="333333"/>
          <w:sz w:val="20"/>
          <w:szCs w:val="20"/>
        </w:rPr>
        <w:t> </w:t>
      </w:r>
    </w:p>
    <w:p w:rsidR="009C789E" w:rsidRPr="009C789E" w:rsidRDefault="009C789E" w:rsidP="009C789E">
      <w:pPr>
        <w:shd w:val="clear" w:color="auto" w:fill="FFFFFF"/>
        <w:spacing w:after="150" w:line="240" w:lineRule="auto"/>
        <w:ind w:firstLine="709"/>
        <w:jc w:val="both"/>
        <w:rPr>
          <w:rFonts w:ascii="Helvetica" w:eastAsia="Times New Roman" w:hAnsi="Helvetica" w:cs="Helvetica"/>
          <w:color w:val="333333"/>
          <w:sz w:val="20"/>
          <w:szCs w:val="20"/>
        </w:rPr>
      </w:pPr>
      <w:r w:rsidRPr="009C789E">
        <w:rPr>
          <w:rFonts w:ascii="Times New Roman" w:eastAsia="Times New Roman" w:hAnsi="Times New Roman" w:cs="Times New Roman"/>
          <w:i/>
          <w:iCs/>
          <w:color w:val="333333"/>
          <w:sz w:val="28"/>
          <w:szCs w:val="28"/>
          <w:lang w:val="nl-NL"/>
        </w:rPr>
        <w:t>Căn cứ Thông tư số 19/2005/TT-BTC ngày 11 tháng 3 năm 2005 của Bộ Tài chính về việc hướng dẫn công khai tài chính đối với các quỹ có nguồn thu từ Ngân sách Nhà nước và các quỹ có nguồn từ các khoản đóng góp của dân;</w:t>
      </w:r>
    </w:p>
    <w:p w:rsidR="009C789E" w:rsidRDefault="009C789E" w:rsidP="009C789E">
      <w:pPr>
        <w:shd w:val="clear" w:color="auto" w:fill="FFFFFF"/>
        <w:spacing w:after="150" w:line="240" w:lineRule="auto"/>
        <w:ind w:firstLine="720"/>
        <w:jc w:val="both"/>
        <w:rPr>
          <w:rFonts w:ascii="Times New Roman" w:eastAsia="Times New Roman" w:hAnsi="Times New Roman" w:cs="Times New Roman"/>
          <w:i/>
          <w:iCs/>
          <w:color w:val="333333"/>
          <w:sz w:val="28"/>
          <w:szCs w:val="28"/>
          <w:lang w:val="nl-NL"/>
        </w:rPr>
      </w:pPr>
      <w:r w:rsidRPr="009C789E">
        <w:rPr>
          <w:rFonts w:ascii="Times New Roman" w:eastAsia="Times New Roman" w:hAnsi="Times New Roman" w:cs="Times New Roman"/>
          <w:i/>
          <w:iCs/>
          <w:color w:val="333333"/>
          <w:sz w:val="28"/>
          <w:szCs w:val="28"/>
          <w:lang w:val="nl-NL"/>
        </w:rPr>
        <w:t>Căn cứ Thông tư số 61/2017/TT-BTC ngày 15 tháng 6 năm 2017 của Bộ Tài chính hướng dẫn thực hiện công khai ngân sách đối với đơn vị dự toán ngân sách, các tổ chức được ngân sách nhà nước hỗ trợ;</w:t>
      </w:r>
    </w:p>
    <w:p w:rsidR="00E642BD" w:rsidRPr="009C789E" w:rsidRDefault="00E642BD" w:rsidP="00172DD5">
      <w:pPr>
        <w:shd w:val="clear" w:color="auto" w:fill="FFFFFF"/>
        <w:spacing w:after="150" w:line="240" w:lineRule="auto"/>
        <w:ind w:firstLine="709"/>
        <w:jc w:val="both"/>
        <w:rPr>
          <w:rFonts w:ascii="Helvetica" w:eastAsia="Times New Roman" w:hAnsi="Helvetica" w:cs="Helvetica"/>
          <w:color w:val="333333"/>
          <w:sz w:val="20"/>
          <w:szCs w:val="20"/>
        </w:rPr>
      </w:pPr>
      <w:r w:rsidRPr="00CB7E5E">
        <w:rPr>
          <w:rFonts w:ascii="Times New Roman" w:eastAsia="Times New Roman" w:hAnsi="Times New Roman" w:cs="Times New Roman"/>
          <w:i/>
          <w:iCs/>
          <w:color w:val="333333"/>
          <w:sz w:val="28"/>
          <w:szCs w:val="28"/>
          <w:lang w:val="nl-NL"/>
        </w:rPr>
        <w:t xml:space="preserve">Căn cứ Thông tư </w:t>
      </w:r>
      <w:proofErr w:type="spellStart"/>
      <w:r w:rsidRPr="00CB7E5E">
        <w:rPr>
          <w:rFonts w:ascii="Times New Roman" w:hAnsi="Times New Roman" w:cs="Times New Roman"/>
          <w:i/>
          <w:sz w:val="28"/>
          <w:szCs w:val="28"/>
          <w:shd w:val="clear" w:color="auto" w:fill="FFFFFF"/>
        </w:rPr>
        <w:t>số</w:t>
      </w:r>
      <w:proofErr w:type="spellEnd"/>
      <w:r w:rsidRPr="00CB7E5E">
        <w:rPr>
          <w:rFonts w:ascii="Times New Roman" w:hAnsi="Times New Roman" w:cs="Times New Roman"/>
          <w:i/>
          <w:sz w:val="28"/>
          <w:szCs w:val="28"/>
          <w:shd w:val="clear" w:color="auto" w:fill="FFFFFF"/>
        </w:rPr>
        <w:t>:</w:t>
      </w:r>
      <w:r w:rsidR="00F83D15">
        <w:rPr>
          <w:i/>
          <w:shd w:val="clear" w:color="auto" w:fill="FFFFFF"/>
        </w:rPr>
        <w:t xml:space="preserve"> </w:t>
      </w:r>
      <w:r w:rsidR="00F83D15">
        <w:rPr>
          <w:rFonts w:ascii="Times New Roman" w:hAnsi="Times New Roman" w:cs="Times New Roman"/>
          <w:i/>
          <w:sz w:val="28"/>
          <w:szCs w:val="28"/>
          <w:shd w:val="clear" w:color="auto" w:fill="FFFFFF"/>
        </w:rPr>
        <w:t>36</w:t>
      </w:r>
      <w:r w:rsidRPr="00CB7E5E">
        <w:rPr>
          <w:rFonts w:ascii="Times New Roman" w:hAnsi="Times New Roman" w:cs="Times New Roman"/>
          <w:i/>
          <w:sz w:val="28"/>
          <w:szCs w:val="28"/>
          <w:shd w:val="clear" w:color="auto" w:fill="FFFFFF"/>
        </w:rPr>
        <w:t>/2017/TT-BGD</w:t>
      </w:r>
      <w:r w:rsidR="00CF4D3B" w:rsidRPr="00CB7E5E">
        <w:rPr>
          <w:rFonts w:ascii="Times New Roman" w:hAnsi="Times New Roman" w:cs="Times New Roman"/>
          <w:i/>
          <w:sz w:val="28"/>
          <w:szCs w:val="28"/>
          <w:shd w:val="clear" w:color="auto" w:fill="FFFFFF"/>
        </w:rPr>
        <w:t>Đ</w:t>
      </w:r>
      <w:r w:rsidRPr="00CB7E5E">
        <w:rPr>
          <w:rFonts w:ascii="Times New Roman" w:hAnsi="Times New Roman" w:cs="Times New Roman"/>
          <w:i/>
          <w:sz w:val="28"/>
          <w:szCs w:val="28"/>
          <w:shd w:val="clear" w:color="auto" w:fill="FFFFFF"/>
        </w:rPr>
        <w:t>T</w:t>
      </w:r>
      <w:r w:rsidRPr="00CB7E5E">
        <w:rPr>
          <w:i/>
          <w:sz w:val="27"/>
          <w:szCs w:val="27"/>
          <w:shd w:val="clear" w:color="auto" w:fill="FFFFFF"/>
        </w:rPr>
        <w:t xml:space="preserve"> </w:t>
      </w:r>
      <w:proofErr w:type="spellStart"/>
      <w:r w:rsidR="0016675F" w:rsidRPr="00CB7E5E">
        <w:rPr>
          <w:rFonts w:ascii="Times New Roman" w:hAnsi="Times New Roman" w:cs="Times New Roman"/>
          <w:i/>
          <w:sz w:val="28"/>
          <w:szCs w:val="28"/>
          <w:shd w:val="clear" w:color="auto" w:fill="FFFFFF"/>
        </w:rPr>
        <w:t>ngày</w:t>
      </w:r>
      <w:proofErr w:type="spellEnd"/>
      <w:r w:rsidR="00CF4D3B" w:rsidRPr="00CB7E5E">
        <w:rPr>
          <w:rFonts w:ascii="Times New Roman" w:hAnsi="Times New Roman" w:cs="Times New Roman"/>
          <w:i/>
          <w:sz w:val="28"/>
          <w:szCs w:val="28"/>
          <w:shd w:val="clear" w:color="auto" w:fill="FFFFFF"/>
        </w:rPr>
        <w:t xml:space="preserve"> 28 </w:t>
      </w:r>
      <w:proofErr w:type="spellStart"/>
      <w:r w:rsidR="00CF4D3B" w:rsidRPr="00CB7E5E">
        <w:rPr>
          <w:rFonts w:ascii="Times New Roman" w:hAnsi="Times New Roman" w:cs="Times New Roman"/>
          <w:i/>
          <w:sz w:val="28"/>
          <w:szCs w:val="28"/>
          <w:shd w:val="clear" w:color="auto" w:fill="FFFFFF"/>
        </w:rPr>
        <w:t>tháng</w:t>
      </w:r>
      <w:proofErr w:type="spellEnd"/>
      <w:r w:rsidR="00CB7E5E">
        <w:rPr>
          <w:rFonts w:ascii="Times New Roman" w:hAnsi="Times New Roman" w:cs="Times New Roman"/>
          <w:i/>
          <w:sz w:val="28"/>
          <w:szCs w:val="28"/>
          <w:shd w:val="clear" w:color="auto" w:fill="FFFFFF"/>
        </w:rPr>
        <w:t xml:space="preserve"> 12 </w:t>
      </w:r>
      <w:proofErr w:type="spellStart"/>
      <w:r w:rsidR="00CB7E5E">
        <w:rPr>
          <w:rFonts w:ascii="Times New Roman" w:hAnsi="Times New Roman" w:cs="Times New Roman"/>
          <w:i/>
          <w:sz w:val="28"/>
          <w:szCs w:val="28"/>
          <w:shd w:val="clear" w:color="auto" w:fill="FFFFFF"/>
        </w:rPr>
        <w:t>năm</w:t>
      </w:r>
      <w:proofErr w:type="spellEnd"/>
      <w:r w:rsidR="0016675F" w:rsidRPr="00CB7E5E">
        <w:rPr>
          <w:rFonts w:ascii="Times New Roman" w:hAnsi="Times New Roman" w:cs="Times New Roman"/>
          <w:i/>
          <w:sz w:val="28"/>
          <w:szCs w:val="28"/>
          <w:shd w:val="clear" w:color="auto" w:fill="FFFFFF"/>
        </w:rPr>
        <w:t xml:space="preserve"> 201</w:t>
      </w:r>
      <w:r w:rsidR="00CB7E5E">
        <w:rPr>
          <w:rFonts w:ascii="Times New Roman" w:hAnsi="Times New Roman" w:cs="Times New Roman"/>
          <w:i/>
          <w:sz w:val="28"/>
          <w:szCs w:val="28"/>
          <w:shd w:val="clear" w:color="auto" w:fill="FFFFFF"/>
        </w:rPr>
        <w:t xml:space="preserve">7 </w:t>
      </w:r>
      <w:r w:rsidRPr="00CB7E5E">
        <w:rPr>
          <w:rFonts w:ascii="Times New Roman" w:eastAsia="Times New Roman" w:hAnsi="Times New Roman" w:cs="Times New Roman"/>
          <w:i/>
          <w:iCs/>
          <w:color w:val="333333"/>
          <w:sz w:val="28"/>
          <w:szCs w:val="28"/>
          <w:lang w:val="nl-NL"/>
        </w:rPr>
        <w:t>của Bộ</w:t>
      </w:r>
      <w:r w:rsidR="00CE359B">
        <w:rPr>
          <w:rFonts w:ascii="Times New Roman" w:eastAsia="Times New Roman" w:hAnsi="Times New Roman" w:cs="Times New Roman"/>
          <w:i/>
          <w:iCs/>
          <w:color w:val="333333"/>
          <w:sz w:val="28"/>
          <w:szCs w:val="28"/>
          <w:lang w:val="nl-NL"/>
        </w:rPr>
        <w:t xml:space="preserve"> Giáo d</w:t>
      </w:r>
      <w:r w:rsidR="0016675F" w:rsidRPr="00CB7E5E">
        <w:rPr>
          <w:rFonts w:ascii="Times New Roman" w:eastAsia="Times New Roman" w:hAnsi="Times New Roman" w:cs="Times New Roman"/>
          <w:i/>
          <w:iCs/>
          <w:color w:val="333333"/>
          <w:sz w:val="28"/>
          <w:szCs w:val="28"/>
          <w:lang w:val="nl-NL"/>
        </w:rPr>
        <w:t>ục &amp; Đào tạo</w:t>
      </w:r>
      <w:r w:rsidR="00CF4D3B" w:rsidRPr="00CB7E5E">
        <w:rPr>
          <w:rFonts w:ascii="Times New Roman" w:eastAsia="Times New Roman" w:hAnsi="Times New Roman" w:cs="Times New Roman"/>
          <w:i/>
          <w:iCs/>
          <w:color w:val="333333"/>
          <w:sz w:val="28"/>
          <w:szCs w:val="28"/>
          <w:lang w:val="nl-NL"/>
        </w:rPr>
        <w:t xml:space="preserve"> </w:t>
      </w:r>
      <w:r w:rsidR="00172DD5" w:rsidRPr="00CB7E5E">
        <w:rPr>
          <w:rFonts w:ascii="Times New Roman" w:eastAsia="Times New Roman" w:hAnsi="Times New Roman" w:cs="Times New Roman"/>
          <w:i/>
          <w:iCs/>
          <w:color w:val="333333"/>
          <w:sz w:val="28"/>
          <w:szCs w:val="28"/>
          <w:lang w:val="nl-NL"/>
        </w:rPr>
        <w:t>Ban hành Quy</w:t>
      </w:r>
      <w:r w:rsidR="00CF4D3B" w:rsidRPr="00CB7E5E">
        <w:rPr>
          <w:rFonts w:ascii="Times New Roman" w:eastAsia="Times New Roman" w:hAnsi="Times New Roman" w:cs="Times New Roman"/>
          <w:i/>
          <w:iCs/>
          <w:color w:val="333333"/>
          <w:sz w:val="28"/>
          <w:szCs w:val="28"/>
          <w:lang w:val="nl-NL"/>
        </w:rPr>
        <w:t xml:space="preserve"> chế thực hiện công khai</w:t>
      </w:r>
      <w:r w:rsidRPr="00CB7E5E">
        <w:rPr>
          <w:rFonts w:ascii="Times New Roman" w:eastAsia="Times New Roman" w:hAnsi="Times New Roman" w:cs="Times New Roman"/>
          <w:i/>
          <w:iCs/>
          <w:color w:val="333333"/>
          <w:sz w:val="28"/>
          <w:szCs w:val="28"/>
          <w:lang w:val="nl-NL"/>
        </w:rPr>
        <w:t xml:space="preserve"> </w:t>
      </w:r>
      <w:r w:rsidR="003A0739">
        <w:rPr>
          <w:rFonts w:ascii="Times New Roman" w:eastAsia="Times New Roman" w:hAnsi="Times New Roman" w:cs="Times New Roman"/>
          <w:i/>
          <w:iCs/>
          <w:color w:val="333333"/>
          <w:sz w:val="28"/>
          <w:szCs w:val="28"/>
          <w:lang w:val="nl-NL"/>
        </w:rPr>
        <w:t>đối với cơ</w:t>
      </w:r>
      <w:r w:rsidR="00172DD5" w:rsidRPr="00CB7E5E">
        <w:rPr>
          <w:rFonts w:ascii="Times New Roman" w:eastAsia="Times New Roman" w:hAnsi="Times New Roman" w:cs="Times New Roman"/>
          <w:i/>
          <w:iCs/>
          <w:color w:val="333333"/>
          <w:sz w:val="28"/>
          <w:szCs w:val="28"/>
          <w:lang w:val="nl-NL"/>
        </w:rPr>
        <w:t xml:space="preserve"> sở giáo dục và đào tạo thuộc hệ thống giáo dục quốc dân</w:t>
      </w:r>
      <w:r w:rsidR="00172DD5">
        <w:rPr>
          <w:rFonts w:ascii="Times New Roman" w:eastAsia="Times New Roman" w:hAnsi="Times New Roman" w:cs="Times New Roman"/>
          <w:i/>
          <w:iCs/>
          <w:color w:val="333333"/>
          <w:sz w:val="28"/>
          <w:szCs w:val="28"/>
          <w:lang w:val="nl-NL"/>
        </w:rPr>
        <w:t>.</w:t>
      </w:r>
    </w:p>
    <w:p w:rsidR="009C789E" w:rsidRPr="009C789E" w:rsidRDefault="009C789E" w:rsidP="009C789E">
      <w:pPr>
        <w:shd w:val="clear" w:color="auto" w:fill="FFFFFF"/>
        <w:spacing w:after="150" w:line="240" w:lineRule="auto"/>
        <w:ind w:firstLine="720"/>
        <w:jc w:val="both"/>
        <w:rPr>
          <w:rFonts w:ascii="Helvetica" w:eastAsia="Times New Roman" w:hAnsi="Helvetica" w:cs="Helvetica"/>
          <w:color w:val="333333"/>
          <w:sz w:val="20"/>
          <w:szCs w:val="20"/>
        </w:rPr>
      </w:pPr>
      <w:proofErr w:type="spellStart"/>
      <w:r w:rsidRPr="009C789E">
        <w:rPr>
          <w:rFonts w:ascii="Times New Roman" w:eastAsia="Times New Roman" w:hAnsi="Times New Roman" w:cs="Times New Roman"/>
          <w:i/>
          <w:iCs/>
          <w:color w:val="333333"/>
          <w:sz w:val="28"/>
          <w:szCs w:val="28"/>
        </w:rPr>
        <w:t>Căn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cứ</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Thông</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tư</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số</w:t>
      </w:r>
      <w:proofErr w:type="spellEnd"/>
      <w:r w:rsidRPr="009C789E">
        <w:rPr>
          <w:rFonts w:ascii="Times New Roman" w:eastAsia="Times New Roman" w:hAnsi="Times New Roman" w:cs="Times New Roman"/>
          <w:i/>
          <w:iCs/>
          <w:color w:val="333333"/>
          <w:sz w:val="28"/>
          <w:szCs w:val="28"/>
        </w:rPr>
        <w:t xml:space="preserve"> 90/2018/TT-BTC </w:t>
      </w:r>
      <w:proofErr w:type="spellStart"/>
      <w:r w:rsidRPr="009C789E">
        <w:rPr>
          <w:rFonts w:ascii="Times New Roman" w:eastAsia="Times New Roman" w:hAnsi="Times New Roman" w:cs="Times New Roman"/>
          <w:i/>
          <w:iCs/>
          <w:color w:val="333333"/>
          <w:sz w:val="28"/>
          <w:szCs w:val="28"/>
        </w:rPr>
        <w:t>ngày</w:t>
      </w:r>
      <w:proofErr w:type="spellEnd"/>
      <w:r w:rsidRPr="009C789E">
        <w:rPr>
          <w:rFonts w:ascii="Times New Roman" w:eastAsia="Times New Roman" w:hAnsi="Times New Roman" w:cs="Times New Roman"/>
          <w:i/>
          <w:iCs/>
          <w:color w:val="333333"/>
          <w:sz w:val="28"/>
          <w:szCs w:val="28"/>
        </w:rPr>
        <w:t xml:space="preserve"> 28 </w:t>
      </w:r>
      <w:proofErr w:type="spellStart"/>
      <w:r w:rsidRPr="009C789E">
        <w:rPr>
          <w:rFonts w:ascii="Times New Roman" w:eastAsia="Times New Roman" w:hAnsi="Times New Roman" w:cs="Times New Roman"/>
          <w:i/>
          <w:iCs/>
          <w:color w:val="333333"/>
          <w:sz w:val="28"/>
          <w:szCs w:val="28"/>
        </w:rPr>
        <w:t>tháng</w:t>
      </w:r>
      <w:proofErr w:type="spellEnd"/>
      <w:r w:rsidRPr="009C789E">
        <w:rPr>
          <w:rFonts w:ascii="Times New Roman" w:eastAsia="Times New Roman" w:hAnsi="Times New Roman" w:cs="Times New Roman"/>
          <w:i/>
          <w:iCs/>
          <w:color w:val="333333"/>
          <w:sz w:val="28"/>
          <w:szCs w:val="28"/>
        </w:rPr>
        <w:t xml:space="preserve"> 9 </w:t>
      </w:r>
      <w:proofErr w:type="spellStart"/>
      <w:r w:rsidRPr="009C789E">
        <w:rPr>
          <w:rFonts w:ascii="Times New Roman" w:eastAsia="Times New Roman" w:hAnsi="Times New Roman" w:cs="Times New Roman"/>
          <w:i/>
          <w:iCs/>
          <w:color w:val="333333"/>
          <w:sz w:val="28"/>
          <w:szCs w:val="28"/>
        </w:rPr>
        <w:t>năm</w:t>
      </w:r>
      <w:proofErr w:type="spellEnd"/>
      <w:r w:rsidRPr="009C789E">
        <w:rPr>
          <w:rFonts w:ascii="Times New Roman" w:eastAsia="Times New Roman" w:hAnsi="Times New Roman" w:cs="Times New Roman"/>
          <w:i/>
          <w:iCs/>
          <w:color w:val="333333"/>
          <w:sz w:val="28"/>
          <w:szCs w:val="28"/>
        </w:rPr>
        <w:t xml:space="preserve"> 2018 </w:t>
      </w:r>
      <w:proofErr w:type="spellStart"/>
      <w:r w:rsidRPr="009C789E">
        <w:rPr>
          <w:rFonts w:ascii="Times New Roman" w:eastAsia="Times New Roman" w:hAnsi="Times New Roman" w:cs="Times New Roman"/>
          <w:i/>
          <w:iCs/>
          <w:color w:val="333333"/>
          <w:sz w:val="28"/>
          <w:szCs w:val="28"/>
        </w:rPr>
        <w:t>của</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Bộ</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Tài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chính</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sửa</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đổi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bổ</w:t>
      </w:r>
      <w:proofErr w:type="spellEnd"/>
      <w:r w:rsidRPr="009C789E">
        <w:rPr>
          <w:rFonts w:ascii="Times New Roman" w:eastAsia="Times New Roman" w:hAnsi="Times New Roman" w:cs="Times New Roman"/>
          <w:i/>
          <w:iCs/>
          <w:color w:val="333333"/>
          <w:sz w:val="28"/>
          <w:szCs w:val="28"/>
        </w:rPr>
        <w:t xml:space="preserve"> sung </w:t>
      </w:r>
      <w:proofErr w:type="spellStart"/>
      <w:r w:rsidRPr="009C789E">
        <w:rPr>
          <w:rFonts w:ascii="Times New Roman" w:eastAsia="Times New Roman" w:hAnsi="Times New Roman" w:cs="Times New Roman"/>
          <w:i/>
          <w:iCs/>
          <w:color w:val="333333"/>
          <w:sz w:val="28"/>
          <w:szCs w:val="28"/>
        </w:rPr>
        <w:t>một</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số</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điều</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của</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Thông</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tư</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số</w:t>
      </w:r>
      <w:proofErr w:type="spellEnd"/>
      <w:r w:rsidRPr="009C789E">
        <w:rPr>
          <w:rFonts w:ascii="Times New Roman" w:eastAsia="Times New Roman" w:hAnsi="Times New Roman" w:cs="Times New Roman"/>
          <w:i/>
          <w:iCs/>
          <w:color w:val="333333"/>
          <w:sz w:val="28"/>
          <w:szCs w:val="28"/>
        </w:rPr>
        <w:t xml:space="preserve"> 61/2017/TT-BTC </w:t>
      </w:r>
      <w:proofErr w:type="spellStart"/>
      <w:r w:rsidRPr="009C789E">
        <w:rPr>
          <w:rFonts w:ascii="Times New Roman" w:eastAsia="Times New Roman" w:hAnsi="Times New Roman" w:cs="Times New Roman"/>
          <w:i/>
          <w:iCs/>
          <w:color w:val="333333"/>
          <w:sz w:val="28"/>
          <w:szCs w:val="28"/>
        </w:rPr>
        <w:t>ngày</w:t>
      </w:r>
      <w:proofErr w:type="spellEnd"/>
      <w:r w:rsidRPr="009C789E">
        <w:rPr>
          <w:rFonts w:ascii="Times New Roman" w:eastAsia="Times New Roman" w:hAnsi="Times New Roman" w:cs="Times New Roman"/>
          <w:i/>
          <w:iCs/>
          <w:color w:val="333333"/>
          <w:sz w:val="28"/>
          <w:szCs w:val="28"/>
        </w:rPr>
        <w:t xml:space="preserve"> 15/6/2017 </w:t>
      </w:r>
      <w:proofErr w:type="spellStart"/>
      <w:r w:rsidRPr="009C789E">
        <w:rPr>
          <w:rFonts w:ascii="Times New Roman" w:eastAsia="Times New Roman" w:hAnsi="Times New Roman" w:cs="Times New Roman"/>
          <w:i/>
          <w:iCs/>
          <w:color w:val="333333"/>
          <w:sz w:val="28"/>
          <w:szCs w:val="28"/>
        </w:rPr>
        <w:t>của</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Bộ</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Tài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chính</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hướng</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dẫn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về</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công</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khai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ngân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sách</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đối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với</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các</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đơn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vị</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dự</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toán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ngân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sách</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các</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tổ</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chức</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được</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ngân</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sách</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nhà</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nước</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hỗ</w:t>
      </w:r>
      <w:proofErr w:type="spellEnd"/>
      <w:r w:rsidRPr="009C789E">
        <w:rPr>
          <w:rFonts w:ascii="Times New Roman" w:eastAsia="Times New Roman" w:hAnsi="Times New Roman" w:cs="Times New Roman"/>
          <w:i/>
          <w:iCs/>
          <w:color w:val="333333"/>
          <w:sz w:val="28"/>
          <w:szCs w:val="28"/>
        </w:rPr>
        <w:t xml:space="preserve"> </w:t>
      </w:r>
      <w:proofErr w:type="spellStart"/>
      <w:r w:rsidRPr="009C789E">
        <w:rPr>
          <w:rFonts w:ascii="Times New Roman" w:eastAsia="Times New Roman" w:hAnsi="Times New Roman" w:cs="Times New Roman"/>
          <w:i/>
          <w:iCs/>
          <w:color w:val="333333"/>
          <w:sz w:val="28"/>
          <w:szCs w:val="28"/>
        </w:rPr>
        <w:t>trợ</w:t>
      </w:r>
      <w:proofErr w:type="spellEnd"/>
      <w:r w:rsidRPr="009C789E">
        <w:rPr>
          <w:rFonts w:ascii="Times New Roman" w:eastAsia="Times New Roman" w:hAnsi="Times New Roman" w:cs="Times New Roman"/>
          <w:i/>
          <w:iCs/>
          <w:color w:val="333333"/>
          <w:sz w:val="28"/>
          <w:szCs w:val="28"/>
        </w:rPr>
        <w:t>;</w:t>
      </w:r>
    </w:p>
    <w:p w:rsidR="009C789E" w:rsidRPr="009C789E" w:rsidRDefault="009C789E" w:rsidP="009C789E">
      <w:pPr>
        <w:shd w:val="clear" w:color="auto" w:fill="FFFFFF"/>
        <w:spacing w:after="150" w:line="240" w:lineRule="auto"/>
        <w:ind w:firstLine="709"/>
        <w:jc w:val="both"/>
        <w:rPr>
          <w:rFonts w:ascii="Helvetica" w:eastAsia="Times New Roman" w:hAnsi="Helvetica" w:cs="Helvetica"/>
          <w:color w:val="333333"/>
          <w:sz w:val="20"/>
          <w:szCs w:val="20"/>
        </w:rPr>
      </w:pPr>
      <w:r w:rsidRPr="009C789E">
        <w:rPr>
          <w:rFonts w:ascii="Times New Roman" w:eastAsia="Times New Roman" w:hAnsi="Times New Roman" w:cs="Times New Roman"/>
          <w:i/>
          <w:iCs/>
          <w:color w:val="333333"/>
          <w:sz w:val="28"/>
          <w:szCs w:val="28"/>
          <w:lang w:val="nl-NL"/>
        </w:rPr>
        <w:t xml:space="preserve">Xét đề nghị của bộ phận kế toán trường </w:t>
      </w:r>
      <w:r w:rsidR="008306AE">
        <w:rPr>
          <w:rFonts w:ascii="Times New Roman" w:eastAsia="Times New Roman" w:hAnsi="Times New Roman" w:cs="Times New Roman"/>
          <w:i/>
          <w:iCs/>
          <w:color w:val="333333"/>
          <w:sz w:val="28"/>
          <w:szCs w:val="28"/>
          <w:lang w:val="nl-NL"/>
        </w:rPr>
        <w:t>Mầm non Vĩnh Xá</w:t>
      </w:r>
      <w:r w:rsidRPr="009C789E">
        <w:rPr>
          <w:rFonts w:ascii="Times New Roman" w:eastAsia="Times New Roman" w:hAnsi="Times New Roman" w:cs="Times New Roman"/>
          <w:i/>
          <w:iCs/>
          <w:color w:val="333333"/>
          <w:sz w:val="28"/>
          <w:szCs w:val="28"/>
          <w:lang w:val="nl-NL"/>
        </w:rPr>
        <w:t>;</w:t>
      </w:r>
    </w:p>
    <w:p w:rsidR="009C789E" w:rsidRPr="009C789E" w:rsidRDefault="009C789E" w:rsidP="009C789E">
      <w:pPr>
        <w:shd w:val="clear" w:color="auto" w:fill="FFFFFF"/>
        <w:spacing w:after="150" w:line="240" w:lineRule="auto"/>
        <w:ind w:firstLine="720"/>
        <w:jc w:val="center"/>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QUYẾT ĐỊNH:</w:t>
      </w:r>
    </w:p>
    <w:p w:rsidR="009C789E" w:rsidRPr="009C789E" w:rsidRDefault="009C789E" w:rsidP="009C789E">
      <w:pPr>
        <w:shd w:val="clear" w:color="auto" w:fill="FFFFFF"/>
        <w:spacing w:after="150" w:line="240" w:lineRule="auto"/>
        <w:ind w:firstLine="720"/>
        <w:jc w:val="both"/>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Điều 1.</w:t>
      </w:r>
      <w:r w:rsidRPr="009C789E">
        <w:rPr>
          <w:rFonts w:ascii="Times New Roman" w:eastAsia="Times New Roman" w:hAnsi="Times New Roman" w:cs="Times New Roman"/>
          <w:color w:val="333333"/>
          <w:sz w:val="28"/>
          <w:szCs w:val="28"/>
          <w:lang w:val="nl-NL"/>
        </w:rPr>
        <w:t> </w:t>
      </w:r>
      <w:r w:rsidR="008306AE">
        <w:rPr>
          <w:rFonts w:ascii="Times New Roman" w:eastAsia="Times New Roman" w:hAnsi="Times New Roman" w:cs="Times New Roman"/>
          <w:color w:val="333333"/>
          <w:sz w:val="28"/>
          <w:szCs w:val="28"/>
          <w:lang w:val="nl-NL"/>
        </w:rPr>
        <w:t>Thực hiên ba cô</w:t>
      </w:r>
      <w:r w:rsidR="00D625A3">
        <w:rPr>
          <w:rFonts w:ascii="Times New Roman" w:eastAsia="Times New Roman" w:hAnsi="Times New Roman" w:cs="Times New Roman"/>
          <w:color w:val="333333"/>
          <w:sz w:val="28"/>
          <w:szCs w:val="28"/>
          <w:lang w:val="nl-NL"/>
        </w:rPr>
        <w:t>ng khai đầu năm học năm học 2023 - 2024</w:t>
      </w:r>
      <w:r w:rsidRPr="009C789E">
        <w:rPr>
          <w:rFonts w:ascii="Times New Roman" w:eastAsia="Times New Roman" w:hAnsi="Times New Roman" w:cs="Times New Roman"/>
          <w:color w:val="333333"/>
          <w:sz w:val="28"/>
          <w:szCs w:val="28"/>
          <w:lang w:val="nl-NL"/>
        </w:rPr>
        <w:t xml:space="preserve"> của trường </w:t>
      </w:r>
      <w:r w:rsidR="00584C72">
        <w:rPr>
          <w:rFonts w:ascii="Times New Roman" w:eastAsia="Times New Roman" w:hAnsi="Times New Roman" w:cs="Times New Roman"/>
          <w:color w:val="333333"/>
          <w:sz w:val="28"/>
          <w:szCs w:val="28"/>
          <w:lang w:val="nl-NL"/>
        </w:rPr>
        <w:t>mầm non Vĩnh Xá</w:t>
      </w:r>
      <w:r w:rsidR="009D668D">
        <w:rPr>
          <w:rFonts w:ascii="Times New Roman" w:eastAsia="Times New Roman" w:hAnsi="Times New Roman" w:cs="Times New Roman"/>
          <w:color w:val="333333"/>
          <w:sz w:val="28"/>
          <w:szCs w:val="28"/>
          <w:lang w:val="nl-NL"/>
        </w:rPr>
        <w:t xml:space="preserve"> kể từ ngày 19/9/2023 đến hết ngày 20/10/2023</w:t>
      </w:r>
      <w:r w:rsidRPr="009C789E">
        <w:rPr>
          <w:rFonts w:ascii="Times New Roman" w:eastAsia="Times New Roman" w:hAnsi="Times New Roman" w:cs="Times New Roman"/>
          <w:color w:val="333333"/>
          <w:sz w:val="28"/>
          <w:szCs w:val="28"/>
          <w:lang w:val="nl-NL"/>
        </w:rPr>
        <w:t> </w:t>
      </w:r>
      <w:r w:rsidRPr="009C789E">
        <w:rPr>
          <w:rFonts w:ascii="Times New Roman" w:eastAsia="Times New Roman" w:hAnsi="Times New Roman" w:cs="Times New Roman"/>
          <w:i/>
          <w:iCs/>
          <w:color w:val="333333"/>
          <w:sz w:val="28"/>
          <w:szCs w:val="28"/>
          <w:lang w:val="nl-NL"/>
        </w:rPr>
        <w:t xml:space="preserve">(có bảng </w:t>
      </w:r>
      <w:r w:rsidR="008306AE">
        <w:rPr>
          <w:rFonts w:ascii="Times New Roman" w:eastAsia="Times New Roman" w:hAnsi="Times New Roman" w:cs="Times New Roman"/>
          <w:i/>
          <w:iCs/>
          <w:color w:val="333333"/>
          <w:sz w:val="28"/>
          <w:szCs w:val="28"/>
          <w:lang w:val="nl-NL"/>
        </w:rPr>
        <w:t>công khai</w:t>
      </w:r>
      <w:r w:rsidRPr="009C789E">
        <w:rPr>
          <w:rFonts w:ascii="Times New Roman" w:eastAsia="Times New Roman" w:hAnsi="Times New Roman" w:cs="Times New Roman"/>
          <w:i/>
          <w:iCs/>
          <w:color w:val="333333"/>
          <w:sz w:val="28"/>
          <w:szCs w:val="28"/>
          <w:lang w:val="nl-NL"/>
        </w:rPr>
        <w:t xml:space="preserve"> chi tiết kèm theo).</w:t>
      </w:r>
    </w:p>
    <w:p w:rsidR="009C789E" w:rsidRPr="009C789E" w:rsidRDefault="009C789E" w:rsidP="009C789E">
      <w:pPr>
        <w:shd w:val="clear" w:color="auto" w:fill="FFFFFF"/>
        <w:spacing w:after="150" w:line="240" w:lineRule="auto"/>
        <w:ind w:firstLine="720"/>
        <w:jc w:val="both"/>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Điều 2.</w:t>
      </w:r>
      <w:r w:rsidRPr="009C789E">
        <w:rPr>
          <w:rFonts w:ascii="Times New Roman" w:eastAsia="Times New Roman" w:hAnsi="Times New Roman" w:cs="Times New Roman"/>
          <w:color w:val="333333"/>
          <w:sz w:val="28"/>
          <w:szCs w:val="28"/>
          <w:lang w:val="nl-NL"/>
        </w:rPr>
        <w:t> Quyết định này có hiệu lực kể từ ngày ký.</w:t>
      </w:r>
    </w:p>
    <w:p w:rsidR="009C789E" w:rsidRPr="009C789E" w:rsidRDefault="009C789E" w:rsidP="00F31EB7">
      <w:pPr>
        <w:shd w:val="clear" w:color="auto" w:fill="FFFFFF"/>
        <w:spacing w:after="150" w:line="240" w:lineRule="auto"/>
        <w:ind w:firstLine="720"/>
        <w:jc w:val="both"/>
        <w:rPr>
          <w:rFonts w:ascii="Helvetica" w:eastAsia="Times New Roman" w:hAnsi="Helvetica" w:cs="Helvetica"/>
          <w:color w:val="333333"/>
          <w:sz w:val="20"/>
          <w:szCs w:val="20"/>
        </w:rPr>
      </w:pPr>
      <w:r w:rsidRPr="009C789E">
        <w:rPr>
          <w:rFonts w:ascii="Times New Roman" w:eastAsia="Times New Roman" w:hAnsi="Times New Roman" w:cs="Times New Roman"/>
          <w:b/>
          <w:bCs/>
          <w:color w:val="333333"/>
          <w:sz w:val="28"/>
          <w:szCs w:val="28"/>
          <w:lang w:val="nl-NL"/>
        </w:rPr>
        <w:t>Điều 3.</w:t>
      </w:r>
      <w:r w:rsidRPr="009C789E">
        <w:rPr>
          <w:rFonts w:ascii="Times New Roman" w:eastAsia="Times New Roman" w:hAnsi="Times New Roman" w:cs="Times New Roman"/>
          <w:color w:val="333333"/>
          <w:sz w:val="28"/>
          <w:szCs w:val="28"/>
          <w:lang w:val="nl-NL"/>
        </w:rPr>
        <w:t> Văn phòng trường, bộ phận kế toán và các tổ hành chính, tổ chuyên môn có liên quan tổ chức thực hiện Quyết định này./.</w:t>
      </w:r>
    </w:p>
    <w:tbl>
      <w:tblPr>
        <w:tblW w:w="10392" w:type="dxa"/>
        <w:tblInd w:w="105" w:type="dxa"/>
        <w:tblCellMar>
          <w:top w:w="15" w:type="dxa"/>
          <w:left w:w="15" w:type="dxa"/>
          <w:bottom w:w="15" w:type="dxa"/>
          <w:right w:w="15" w:type="dxa"/>
        </w:tblCellMar>
        <w:tblLook w:val="04A0" w:firstRow="1" w:lastRow="0" w:firstColumn="1" w:lastColumn="0" w:noHBand="0" w:noVBand="1"/>
      </w:tblPr>
      <w:tblGrid>
        <w:gridCol w:w="4763"/>
        <w:gridCol w:w="5629"/>
      </w:tblGrid>
      <w:tr w:rsidR="009C789E" w:rsidRPr="009C789E" w:rsidTr="00FF5B72">
        <w:trPr>
          <w:trHeight w:val="2229"/>
        </w:trPr>
        <w:tc>
          <w:tcPr>
            <w:tcW w:w="4763" w:type="dxa"/>
            <w:tcMar>
              <w:top w:w="0" w:type="dxa"/>
              <w:left w:w="105" w:type="dxa"/>
              <w:bottom w:w="0" w:type="dxa"/>
              <w:right w:w="105" w:type="dxa"/>
            </w:tcMar>
            <w:hideMark/>
          </w:tcPr>
          <w:p w:rsidR="009C789E" w:rsidRPr="009C789E" w:rsidRDefault="009C789E" w:rsidP="009C789E">
            <w:pPr>
              <w:spacing w:after="150" w:line="240" w:lineRule="auto"/>
              <w:rPr>
                <w:rFonts w:ascii="Times New Roman" w:eastAsia="Times New Roman" w:hAnsi="Times New Roman" w:cs="Times New Roman"/>
                <w:sz w:val="24"/>
                <w:szCs w:val="24"/>
              </w:rPr>
            </w:pPr>
            <w:r w:rsidRPr="009C789E">
              <w:rPr>
                <w:rFonts w:ascii="Times New Roman" w:eastAsia="Times New Roman" w:hAnsi="Times New Roman" w:cs="Times New Roman"/>
                <w:sz w:val="24"/>
                <w:szCs w:val="24"/>
              </w:rPr>
              <w:t> </w:t>
            </w:r>
            <w:proofErr w:type="spellStart"/>
            <w:r w:rsidRPr="009C789E">
              <w:rPr>
                <w:rFonts w:ascii="Times New Roman" w:eastAsia="Times New Roman" w:hAnsi="Times New Roman" w:cs="Times New Roman"/>
                <w:b/>
                <w:bCs/>
                <w:i/>
                <w:iCs/>
                <w:sz w:val="24"/>
                <w:szCs w:val="24"/>
              </w:rPr>
              <w:t>Nơi</w:t>
            </w:r>
            <w:proofErr w:type="spellEnd"/>
            <w:r w:rsidRPr="009C789E">
              <w:rPr>
                <w:rFonts w:ascii="Times New Roman" w:eastAsia="Times New Roman" w:hAnsi="Times New Roman" w:cs="Times New Roman"/>
                <w:b/>
                <w:bCs/>
                <w:i/>
                <w:iCs/>
                <w:sz w:val="24"/>
                <w:szCs w:val="24"/>
              </w:rPr>
              <w:t xml:space="preserve"> </w:t>
            </w:r>
            <w:proofErr w:type="spellStart"/>
            <w:r w:rsidRPr="009C789E">
              <w:rPr>
                <w:rFonts w:ascii="Times New Roman" w:eastAsia="Times New Roman" w:hAnsi="Times New Roman" w:cs="Times New Roman"/>
                <w:b/>
                <w:bCs/>
                <w:i/>
                <w:iCs/>
                <w:sz w:val="24"/>
                <w:szCs w:val="24"/>
              </w:rPr>
              <w:t>nhận</w:t>
            </w:r>
            <w:proofErr w:type="spellEnd"/>
            <w:r w:rsidRPr="009C789E">
              <w:rPr>
                <w:rFonts w:ascii="Times New Roman" w:eastAsia="Times New Roman" w:hAnsi="Times New Roman" w:cs="Times New Roman"/>
                <w:b/>
                <w:bCs/>
                <w:i/>
                <w:iCs/>
                <w:sz w:val="24"/>
                <w:szCs w:val="24"/>
              </w:rPr>
              <w:t>:</w:t>
            </w:r>
            <w:r w:rsidRPr="009C789E">
              <w:rPr>
                <w:rFonts w:ascii="Times New Roman" w:eastAsia="Times New Roman" w:hAnsi="Times New Roman" w:cs="Times New Roman"/>
                <w:sz w:val="24"/>
                <w:szCs w:val="24"/>
              </w:rPr>
              <w:br/>
            </w:r>
            <w:r w:rsidRPr="009C789E">
              <w:rPr>
                <w:rFonts w:ascii="Times New Roman" w:eastAsia="Times New Roman" w:hAnsi="Times New Roman" w:cs="Times New Roman"/>
                <w:lang w:val="nl-NL"/>
              </w:rPr>
              <w:t>- Phòng GDĐT huyện;</w:t>
            </w:r>
            <w:r w:rsidRPr="009C789E">
              <w:rPr>
                <w:rFonts w:ascii="Times New Roman" w:eastAsia="Times New Roman" w:hAnsi="Times New Roman" w:cs="Times New Roman"/>
                <w:lang w:val="nl-NL"/>
              </w:rPr>
              <w:br/>
              <w:t>- Lưu: KT.</w:t>
            </w:r>
            <w:bookmarkStart w:id="0" w:name="_GoBack"/>
            <w:bookmarkEnd w:id="0"/>
          </w:p>
        </w:tc>
        <w:tc>
          <w:tcPr>
            <w:tcW w:w="5629" w:type="dxa"/>
            <w:tcMar>
              <w:top w:w="0" w:type="dxa"/>
              <w:left w:w="105" w:type="dxa"/>
              <w:bottom w:w="0" w:type="dxa"/>
              <w:right w:w="105" w:type="dxa"/>
            </w:tcMar>
            <w:hideMark/>
          </w:tcPr>
          <w:p w:rsidR="009C789E" w:rsidRPr="009C789E" w:rsidRDefault="00F31EB7" w:rsidP="00F31EB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nl-NL"/>
              </w:rPr>
              <w:t xml:space="preserve">                     </w:t>
            </w:r>
            <w:r w:rsidR="009C789E" w:rsidRPr="009C789E">
              <w:rPr>
                <w:rFonts w:ascii="Times New Roman" w:eastAsia="Times New Roman" w:hAnsi="Times New Roman" w:cs="Times New Roman"/>
                <w:b/>
                <w:bCs/>
                <w:sz w:val="28"/>
                <w:szCs w:val="28"/>
                <w:lang w:val="nl-NL"/>
              </w:rPr>
              <w:t>HIỆU TRƯỞNG</w:t>
            </w:r>
            <w:r w:rsidR="009C789E" w:rsidRPr="009C789E">
              <w:rPr>
                <w:rFonts w:ascii="Times New Roman" w:eastAsia="Times New Roman" w:hAnsi="Times New Roman" w:cs="Times New Roman"/>
                <w:sz w:val="24"/>
                <w:szCs w:val="24"/>
              </w:rPr>
              <w:t> </w:t>
            </w:r>
          </w:p>
          <w:p w:rsidR="009C789E" w:rsidRPr="009C789E" w:rsidRDefault="009C789E" w:rsidP="007A5EAC">
            <w:pPr>
              <w:spacing w:after="150" w:line="240" w:lineRule="auto"/>
              <w:jc w:val="center"/>
              <w:rPr>
                <w:rFonts w:ascii="Times New Roman" w:eastAsia="Times New Roman" w:hAnsi="Times New Roman" w:cs="Times New Roman"/>
                <w:sz w:val="24"/>
                <w:szCs w:val="24"/>
              </w:rPr>
            </w:pPr>
            <w:r w:rsidRPr="009C789E">
              <w:rPr>
                <w:rFonts w:ascii="Times New Roman" w:eastAsia="Times New Roman" w:hAnsi="Times New Roman" w:cs="Times New Roman"/>
                <w:sz w:val="24"/>
                <w:szCs w:val="24"/>
              </w:rPr>
              <w:t>  </w:t>
            </w:r>
            <w:r w:rsidR="00F31EB7">
              <w:rPr>
                <w:rFonts w:ascii="Times New Roman" w:eastAsia="Times New Roman" w:hAnsi="Times New Roman" w:cs="Times New Roman"/>
                <w:noProof/>
                <w:sz w:val="24"/>
                <w:szCs w:val="24"/>
              </w:rPr>
              <w:drawing>
                <wp:inline distT="0" distB="0" distL="0" distR="0" wp14:anchorId="22BC71D6" wp14:editId="3267E1F4">
                  <wp:extent cx="2635623" cy="107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617" t="8844" r="6029" b="5442"/>
                          <a:stretch/>
                        </pic:blipFill>
                        <pic:spPr bwMode="auto">
                          <a:xfrm>
                            <a:off x="0" y="0"/>
                            <a:ext cx="2649794" cy="1081720"/>
                          </a:xfrm>
                          <a:prstGeom prst="rect">
                            <a:avLst/>
                          </a:prstGeom>
                          <a:noFill/>
                          <a:ln>
                            <a:noFill/>
                          </a:ln>
                          <a:extLst>
                            <a:ext uri="{53640926-AAD7-44D8-BBD7-CCE9431645EC}">
                              <a14:shadowObscured xmlns:a14="http://schemas.microsoft.com/office/drawing/2010/main"/>
                            </a:ext>
                          </a:extLst>
                        </pic:spPr>
                      </pic:pic>
                    </a:graphicData>
                  </a:graphic>
                </wp:inline>
              </w:drawing>
            </w:r>
          </w:p>
          <w:p w:rsidR="009C789E" w:rsidRPr="00F31EB7" w:rsidRDefault="009C789E" w:rsidP="009C789E">
            <w:pPr>
              <w:spacing w:after="150" w:line="240" w:lineRule="auto"/>
              <w:jc w:val="center"/>
              <w:rPr>
                <w:rFonts w:ascii="Times New Roman" w:eastAsia="Times New Roman" w:hAnsi="Times New Roman" w:cs="Times New Roman"/>
                <w:b/>
                <w:sz w:val="28"/>
                <w:szCs w:val="28"/>
              </w:rPr>
            </w:pPr>
            <w:proofErr w:type="spellStart"/>
            <w:r w:rsidRPr="00F31EB7">
              <w:rPr>
                <w:rFonts w:ascii="Times New Roman" w:eastAsia="Times New Roman" w:hAnsi="Times New Roman" w:cs="Times New Roman"/>
                <w:b/>
                <w:sz w:val="28"/>
                <w:szCs w:val="28"/>
              </w:rPr>
              <w:t>Đào</w:t>
            </w:r>
            <w:proofErr w:type="spellEnd"/>
            <w:r w:rsidRPr="00F31EB7">
              <w:rPr>
                <w:rFonts w:ascii="Times New Roman" w:eastAsia="Times New Roman" w:hAnsi="Times New Roman" w:cs="Times New Roman"/>
                <w:b/>
                <w:sz w:val="28"/>
                <w:szCs w:val="28"/>
              </w:rPr>
              <w:t xml:space="preserve"> </w:t>
            </w:r>
            <w:proofErr w:type="spellStart"/>
            <w:r w:rsidRPr="00F31EB7">
              <w:rPr>
                <w:rFonts w:ascii="Times New Roman" w:eastAsia="Times New Roman" w:hAnsi="Times New Roman" w:cs="Times New Roman"/>
                <w:b/>
                <w:sz w:val="28"/>
                <w:szCs w:val="28"/>
              </w:rPr>
              <w:t>Thị</w:t>
            </w:r>
            <w:proofErr w:type="spellEnd"/>
            <w:r w:rsidRPr="00F31EB7">
              <w:rPr>
                <w:rFonts w:ascii="Times New Roman" w:eastAsia="Times New Roman" w:hAnsi="Times New Roman" w:cs="Times New Roman"/>
                <w:b/>
                <w:sz w:val="28"/>
                <w:szCs w:val="28"/>
              </w:rPr>
              <w:t xml:space="preserve"> </w:t>
            </w:r>
            <w:proofErr w:type="spellStart"/>
            <w:r w:rsidRPr="00F31EB7">
              <w:rPr>
                <w:rFonts w:ascii="Times New Roman" w:eastAsia="Times New Roman" w:hAnsi="Times New Roman" w:cs="Times New Roman"/>
                <w:b/>
                <w:sz w:val="28"/>
                <w:szCs w:val="28"/>
              </w:rPr>
              <w:t>Lan</w:t>
            </w:r>
            <w:proofErr w:type="spellEnd"/>
            <w:r w:rsidRPr="00F31EB7">
              <w:rPr>
                <w:rFonts w:ascii="Times New Roman" w:eastAsia="Times New Roman" w:hAnsi="Times New Roman" w:cs="Times New Roman"/>
                <w:b/>
                <w:sz w:val="28"/>
                <w:szCs w:val="28"/>
              </w:rPr>
              <w:t xml:space="preserve"> </w:t>
            </w:r>
            <w:proofErr w:type="spellStart"/>
            <w:r w:rsidRPr="00F31EB7">
              <w:rPr>
                <w:rFonts w:ascii="Times New Roman" w:eastAsia="Times New Roman" w:hAnsi="Times New Roman" w:cs="Times New Roman"/>
                <w:b/>
                <w:sz w:val="28"/>
                <w:szCs w:val="28"/>
              </w:rPr>
              <w:t>Anh</w:t>
            </w:r>
            <w:proofErr w:type="spellEnd"/>
            <w:r w:rsidRPr="00F31EB7">
              <w:rPr>
                <w:rFonts w:ascii="Times New Roman" w:eastAsia="Times New Roman" w:hAnsi="Times New Roman" w:cs="Times New Roman"/>
                <w:b/>
                <w:sz w:val="28"/>
                <w:szCs w:val="28"/>
              </w:rPr>
              <w:t> </w:t>
            </w:r>
          </w:p>
          <w:p w:rsidR="007A5EAC" w:rsidRPr="009C789E" w:rsidRDefault="007A5EAC" w:rsidP="009C789E">
            <w:pPr>
              <w:spacing w:after="150" w:line="240" w:lineRule="auto"/>
              <w:jc w:val="center"/>
              <w:rPr>
                <w:rFonts w:ascii="Times New Roman" w:eastAsia="Times New Roman" w:hAnsi="Times New Roman" w:cs="Times New Roman"/>
                <w:sz w:val="24"/>
                <w:szCs w:val="24"/>
              </w:rPr>
            </w:pPr>
          </w:p>
          <w:p w:rsidR="009C789E" w:rsidRPr="009C789E" w:rsidRDefault="009C789E" w:rsidP="009C789E">
            <w:pPr>
              <w:spacing w:after="150" w:line="240" w:lineRule="auto"/>
              <w:jc w:val="center"/>
              <w:rPr>
                <w:rFonts w:ascii="Times New Roman" w:eastAsia="Times New Roman" w:hAnsi="Times New Roman" w:cs="Times New Roman"/>
                <w:sz w:val="24"/>
                <w:szCs w:val="24"/>
              </w:rPr>
            </w:pPr>
          </w:p>
        </w:tc>
      </w:tr>
    </w:tbl>
    <w:p w:rsidR="007A3005" w:rsidRDefault="007A3005" w:rsidP="00274B6C"/>
    <w:sectPr w:rsidR="007A3005" w:rsidSect="007A5EAC">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9E"/>
    <w:rsid w:val="0010579B"/>
    <w:rsid w:val="00120877"/>
    <w:rsid w:val="0016675F"/>
    <w:rsid w:val="00172DD5"/>
    <w:rsid w:val="00274B6C"/>
    <w:rsid w:val="003A0739"/>
    <w:rsid w:val="003B26EA"/>
    <w:rsid w:val="00513D0C"/>
    <w:rsid w:val="005452A1"/>
    <w:rsid w:val="00584C72"/>
    <w:rsid w:val="007A3005"/>
    <w:rsid w:val="007A5EAC"/>
    <w:rsid w:val="008306AE"/>
    <w:rsid w:val="008C6FFB"/>
    <w:rsid w:val="009C789E"/>
    <w:rsid w:val="009D668D"/>
    <w:rsid w:val="00A3775C"/>
    <w:rsid w:val="00CB7E5E"/>
    <w:rsid w:val="00CE359B"/>
    <w:rsid w:val="00CF4D3B"/>
    <w:rsid w:val="00D625A3"/>
    <w:rsid w:val="00DC2E0C"/>
    <w:rsid w:val="00E642BD"/>
    <w:rsid w:val="00EB0AC6"/>
    <w:rsid w:val="00EF3CC0"/>
    <w:rsid w:val="00F31EB7"/>
    <w:rsid w:val="00F83D15"/>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8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8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45799">
      <w:bodyDiv w:val="1"/>
      <w:marLeft w:val="0"/>
      <w:marRight w:val="0"/>
      <w:marTop w:val="0"/>
      <w:marBottom w:val="0"/>
      <w:divBdr>
        <w:top w:val="none" w:sz="0" w:space="0" w:color="auto"/>
        <w:left w:val="none" w:sz="0" w:space="0" w:color="auto"/>
        <w:bottom w:val="none" w:sz="0" w:space="0" w:color="auto"/>
        <w:right w:val="none" w:sz="0" w:space="0" w:color="auto"/>
      </w:divBdr>
      <w:divsChild>
        <w:div w:id="2097940828">
          <w:marLeft w:val="0"/>
          <w:marRight w:val="0"/>
          <w:marTop w:val="0"/>
          <w:marBottom w:val="0"/>
          <w:divBdr>
            <w:top w:val="none" w:sz="0" w:space="0" w:color="auto"/>
            <w:left w:val="none" w:sz="0" w:space="0" w:color="auto"/>
            <w:bottom w:val="none" w:sz="0" w:space="0" w:color="auto"/>
            <w:right w:val="none" w:sz="0" w:space="0" w:color="auto"/>
          </w:divBdr>
        </w:div>
        <w:div w:id="104040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2023-05-31T05:30:00Z</cp:lastPrinted>
  <dcterms:created xsi:type="dcterms:W3CDTF">2023-05-31T07:48:00Z</dcterms:created>
  <dcterms:modified xsi:type="dcterms:W3CDTF">2023-10-02T22:50:00Z</dcterms:modified>
</cp:coreProperties>
</file>